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5C" w:rsidRDefault="0026225C" w:rsidP="0026225C"/>
    <w:p w:rsidR="0026225C" w:rsidRPr="0026225C" w:rsidRDefault="0026225C" w:rsidP="0026225C">
      <w:pPr>
        <w:spacing w:line="480" w:lineRule="auto"/>
        <w:rPr>
          <w:rFonts w:ascii="Times New Roman" w:hAnsi="Times New Roman" w:cs="Times New Roman"/>
          <w:sz w:val="24"/>
          <w:szCs w:val="24"/>
        </w:rPr>
      </w:pPr>
      <w:r w:rsidRPr="0026225C">
        <w:rPr>
          <w:rFonts w:ascii="Times New Roman" w:hAnsi="Times New Roman" w:cs="Times New Roman"/>
          <w:sz w:val="24"/>
          <w:szCs w:val="24"/>
        </w:rPr>
        <w:t xml:space="preserve">We have spoken now, surely, in terms too concrete to admit of any further doubt or question. An evident principle runs through the whole program I have outlined. It is the principle of justice to all peoples and nationalities, and their right to live on equal terms of liberty and safety with one another, </w:t>
      </w:r>
      <w:r w:rsidRPr="0026225C">
        <w:rPr>
          <w:rFonts w:ascii="Times New Roman" w:hAnsi="Times New Roman" w:cs="Times New Roman"/>
          <w:sz w:val="24"/>
          <w:szCs w:val="24"/>
        </w:rPr>
        <w:t>whether they be strong or weak.</w:t>
      </w:r>
    </w:p>
    <w:p w:rsidR="0026225C" w:rsidRPr="0026225C" w:rsidRDefault="0026225C" w:rsidP="0026225C">
      <w:pPr>
        <w:spacing w:line="480" w:lineRule="auto"/>
        <w:rPr>
          <w:rFonts w:ascii="Times New Roman" w:hAnsi="Times New Roman" w:cs="Times New Roman"/>
          <w:sz w:val="24"/>
          <w:szCs w:val="24"/>
        </w:rPr>
      </w:pPr>
      <w:r w:rsidRPr="0026225C">
        <w:rPr>
          <w:rFonts w:ascii="Times New Roman" w:hAnsi="Times New Roman" w:cs="Times New Roman"/>
          <w:sz w:val="24"/>
          <w:szCs w:val="24"/>
        </w:rPr>
        <w:t>Unless this principle b</w:t>
      </w:r>
      <w:bookmarkStart w:id="0" w:name="_GoBack"/>
      <w:bookmarkEnd w:id="0"/>
      <w:r w:rsidRPr="0026225C">
        <w:rPr>
          <w:rFonts w:ascii="Times New Roman" w:hAnsi="Times New Roman" w:cs="Times New Roman"/>
          <w:sz w:val="24"/>
          <w:szCs w:val="24"/>
        </w:rPr>
        <w:t>e made its foundation no part of the structure of international justice can stand. The people of the United States could act upon no other principle; and to the vindication of this principle they are ready to devote their lives, their honor, and everything they possess. The moral climax of this the culminating and final war for human liberty has come, and they are ready to put their own strength, their own highest purpose, their own integrity and devotion to the test.</w:t>
      </w:r>
    </w:p>
    <w:p w:rsidR="0026225C" w:rsidRPr="0026225C" w:rsidRDefault="0026225C" w:rsidP="0026225C">
      <w:pPr>
        <w:spacing w:line="480" w:lineRule="auto"/>
        <w:rPr>
          <w:rFonts w:ascii="Times New Roman" w:hAnsi="Times New Roman" w:cs="Times New Roman"/>
          <w:sz w:val="24"/>
          <w:szCs w:val="24"/>
        </w:rPr>
      </w:pPr>
    </w:p>
    <w:p w:rsidR="006C2A5D" w:rsidRDefault="0026225C"/>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D7"/>
    <w:rsid w:val="00181BB0"/>
    <w:rsid w:val="0026225C"/>
    <w:rsid w:val="00A43609"/>
    <w:rsid w:val="00D9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2013-03-22T16:31:00Z</dcterms:created>
  <dcterms:modified xsi:type="dcterms:W3CDTF">2013-03-22T16:44:00Z</dcterms:modified>
</cp:coreProperties>
</file>